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633" w:rsidRPr="009F62CF" w:rsidRDefault="00BA3633" w:rsidP="009F62C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F62C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</w:t>
      </w:r>
    </w:p>
    <w:p w:rsidR="00736688" w:rsidRDefault="00736688" w:rsidP="00BA36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>
            <wp:extent cx="6296025" cy="9505950"/>
            <wp:effectExtent l="0" t="0" r="0" b="0"/>
            <wp:docPr id="1" name="Рисунок 1" descr="C:\Users\Рима\Desktop\ЛНА сканер 2\регламент проведения мониторинг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ЛНА сканер 2\регламент проведения мониторинг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51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688" w:rsidRDefault="00736688" w:rsidP="00BA36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36688" w:rsidRDefault="00736688" w:rsidP="00BA36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2000B" w:rsidRPr="004F77EF" w:rsidRDefault="0022000B" w:rsidP="00BA363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3.1.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F77EF">
        <w:rPr>
          <w:rFonts w:ascii="Times New Roman" w:hAnsi="Times New Roman"/>
          <w:bCs/>
          <w:sz w:val="24"/>
          <w:szCs w:val="24"/>
        </w:rPr>
        <w:t>Настоящий регламент предусматривает порядок проведения оценки удовлетворенности потребителей качеством услуг, предоставляемых Школой, сбор и анализ результатов оценки с предоставлением отчета.</w:t>
      </w: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3.2.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F77EF">
        <w:rPr>
          <w:rFonts w:ascii="Times New Roman" w:hAnsi="Times New Roman"/>
          <w:bCs/>
          <w:sz w:val="24"/>
          <w:szCs w:val="24"/>
        </w:rPr>
        <w:t>Для оценки удовлетворенности потребителей услуг в Школе установлен ящик отзывов и предложений, проводится анкетирование, опросы, определены ответственные лица.</w:t>
      </w: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3.3.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F77EF">
        <w:rPr>
          <w:rFonts w:ascii="Times New Roman" w:hAnsi="Times New Roman"/>
          <w:bCs/>
          <w:sz w:val="24"/>
          <w:szCs w:val="24"/>
        </w:rPr>
        <w:t>Оценка удовлетворенности потребителей осуществляется с целью: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повышения качества услуг, предоставляемых Школой;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повышения степени взаимодействия между Школой и потребителями услуг;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повышения рейтинга, имиджа Школы;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демонстрации постоянного улучшения и соответствия Школы требованиям потребителей, надежности и стабильности, а также стремления предвосхитить требования и ожидания потребителей (реальных и потенциальных, внешних и внутренних).</w:t>
      </w: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3.4.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F77EF">
        <w:rPr>
          <w:rFonts w:ascii="Times New Roman" w:hAnsi="Times New Roman"/>
          <w:bCs/>
          <w:sz w:val="24"/>
          <w:szCs w:val="24"/>
        </w:rPr>
        <w:t>Мониторинг оценки удовлетворенности потребителей – комплексная процедура, ориентированная на обеспечение и повышение качества услуг, предоставляемых Школой.</w:t>
      </w: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3.5.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F77EF">
        <w:rPr>
          <w:rFonts w:ascii="Times New Roman" w:hAnsi="Times New Roman"/>
          <w:bCs/>
          <w:sz w:val="24"/>
          <w:szCs w:val="24"/>
        </w:rPr>
        <w:t>Процедура проведения оценки удовлетворенности потребителей состоит из этапов: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планирование работ по оценке удовлетворенности потребителей;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определение показателей/критериев, методов, источников, периодичности оценки удовлетворенности потребителей;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 xml:space="preserve">разработка </w:t>
      </w:r>
      <w:proofErr w:type="gramStart"/>
      <w:r w:rsidRPr="004F77EF">
        <w:rPr>
          <w:rFonts w:ascii="Times New Roman" w:hAnsi="Times New Roman"/>
          <w:bCs/>
          <w:sz w:val="24"/>
          <w:szCs w:val="24"/>
        </w:rPr>
        <w:t>анкет оценки удовлетворенности соответствующих категорий потребителей</w:t>
      </w:r>
      <w:proofErr w:type="gramEnd"/>
      <w:r w:rsidRPr="004F77EF">
        <w:rPr>
          <w:rFonts w:ascii="Times New Roman" w:hAnsi="Times New Roman"/>
          <w:bCs/>
          <w:sz w:val="24"/>
          <w:szCs w:val="24"/>
        </w:rPr>
        <w:t>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сбор и анализ информации об удовлетворенности потребителей;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оценка степени удовлетворенности потребителей различными аспектами качества образовательных услуг.</w:t>
      </w: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3.6.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F77EF">
        <w:rPr>
          <w:rFonts w:ascii="Times New Roman" w:hAnsi="Times New Roman"/>
          <w:bCs/>
          <w:sz w:val="24"/>
          <w:szCs w:val="24"/>
        </w:rPr>
        <w:t>Школа по результатам анкетирования формирует планы корректирующих и предупреждающих мероприятий для улучшения качества предоставляемых образовательных услуг.</w:t>
      </w: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3.7.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F77EF">
        <w:rPr>
          <w:rFonts w:ascii="Times New Roman" w:hAnsi="Times New Roman"/>
          <w:bCs/>
          <w:sz w:val="24"/>
          <w:szCs w:val="24"/>
        </w:rPr>
        <w:t>Индикаторами оценки удовлетворенности потребителей являются: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требования и ожидания потребителей;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качество и уровень знаний, навыков, умений обучающихся;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учебно-методический ресурс;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качество преподавательского состава;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качество инфраструктуры;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инновационная и научная деятельность;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конкурентоспособность;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lastRenderedPageBreak/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взаимодействие с потребителями.</w:t>
      </w: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3.8.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F77EF">
        <w:rPr>
          <w:rFonts w:ascii="Times New Roman" w:hAnsi="Times New Roman"/>
          <w:bCs/>
          <w:sz w:val="24"/>
          <w:szCs w:val="24"/>
        </w:rPr>
        <w:t>Требования к мониторингу процедуры – достоверность, простота, оперативность, экономичность.</w:t>
      </w: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3.9.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F77EF">
        <w:rPr>
          <w:rFonts w:ascii="Times New Roman" w:hAnsi="Times New Roman"/>
          <w:bCs/>
          <w:sz w:val="24"/>
          <w:szCs w:val="24"/>
        </w:rPr>
        <w:t>С целью повышения удовлетворенности потребителей учитывается и анализируется следующая информация: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требования конкретных потребителей;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результаты мониторинга развития системы образования;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требования к образовательной деятельности.</w:t>
      </w: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3.10.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F77EF">
        <w:rPr>
          <w:rFonts w:ascii="Times New Roman" w:hAnsi="Times New Roman"/>
          <w:bCs/>
          <w:sz w:val="24"/>
          <w:szCs w:val="24"/>
        </w:rPr>
        <w:t>Результаты мониторинга используются при проведении анализа качества управления школой, разработке корректирующих и предупреждающих действий.</w:t>
      </w: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3.11.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F77EF">
        <w:rPr>
          <w:rFonts w:ascii="Times New Roman" w:hAnsi="Times New Roman"/>
          <w:bCs/>
          <w:sz w:val="24"/>
          <w:szCs w:val="24"/>
        </w:rPr>
        <w:t>Заместители директора Школы по направлениям деятельности обеспечивают проведение в структурных подразделениях оценки удовлетворенности потребностей и ожиданий заинтересованных сторон, проводят анализ результатов оценки, принимают соответствующие корректирующие и предупреждающие действия по повышению удовлетворенности потребителей.</w:t>
      </w: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3.12.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F77EF">
        <w:rPr>
          <w:rFonts w:ascii="Times New Roman" w:hAnsi="Times New Roman"/>
          <w:bCs/>
          <w:sz w:val="24"/>
          <w:szCs w:val="24"/>
        </w:rPr>
        <w:t xml:space="preserve">Описание </w:t>
      </w:r>
      <w:proofErr w:type="gramStart"/>
      <w:r w:rsidRPr="004F77EF">
        <w:rPr>
          <w:rFonts w:ascii="Times New Roman" w:hAnsi="Times New Roman"/>
          <w:bCs/>
          <w:sz w:val="24"/>
          <w:szCs w:val="24"/>
        </w:rPr>
        <w:t>процедуры проведения оценки удовлетворенности потребителей</w:t>
      </w:r>
      <w:proofErr w:type="gramEnd"/>
      <w:r w:rsidRPr="004F77EF">
        <w:rPr>
          <w:rFonts w:ascii="Times New Roman" w:hAnsi="Times New Roman"/>
          <w:bCs/>
          <w:sz w:val="24"/>
          <w:szCs w:val="24"/>
        </w:rPr>
        <w:t>: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планирование, определение периодичности проведения работ по оценке удовлетворенности;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определение и структурирование потребителей;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определение системы оцениваемых показателей/критериев;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определение методов оценивания;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проведение экспертизы (</w:t>
      </w:r>
      <w:proofErr w:type="spellStart"/>
      <w:r w:rsidRPr="004F77EF">
        <w:rPr>
          <w:rFonts w:ascii="Times New Roman" w:hAnsi="Times New Roman"/>
          <w:bCs/>
          <w:sz w:val="24"/>
          <w:szCs w:val="24"/>
        </w:rPr>
        <w:t>валидация</w:t>
      </w:r>
      <w:proofErr w:type="spellEnd"/>
      <w:r w:rsidRPr="004F77EF">
        <w:rPr>
          <w:rFonts w:ascii="Times New Roman" w:hAnsi="Times New Roman"/>
          <w:bCs/>
          <w:sz w:val="24"/>
          <w:szCs w:val="24"/>
        </w:rPr>
        <w:t>) анкет;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определение источников информации;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получение информации от потребителей (анкетирование);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обработка результатов – систематизация и анализ полученных данных;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составление отчета по оценке удовлетворенности потребителей;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анализ удовлетворенности потребителей со стороны руководства;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 xml:space="preserve">разработка и принятие корректирующих и предупреждающих действий по улучшению качества услуг, предоставляемых Школой. </w:t>
      </w:r>
    </w:p>
    <w:p w:rsidR="0022000B" w:rsidRDefault="0022000B" w:rsidP="002200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F77EF"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F77EF">
        <w:rPr>
          <w:rFonts w:ascii="Times New Roman" w:hAnsi="Times New Roman"/>
          <w:b/>
          <w:bCs/>
          <w:sz w:val="24"/>
          <w:szCs w:val="24"/>
        </w:rPr>
        <w:t>Порядок проведения анкетирования</w:t>
      </w: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4.1.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F77EF">
        <w:rPr>
          <w:rFonts w:ascii="Times New Roman" w:hAnsi="Times New Roman"/>
          <w:bCs/>
          <w:sz w:val="24"/>
          <w:szCs w:val="24"/>
        </w:rPr>
        <w:t xml:space="preserve">В Школе используются плановое и оперативное анкетирование на бумажных и электронных носителях информации. </w:t>
      </w: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4.2.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F77EF">
        <w:rPr>
          <w:rFonts w:ascii="Times New Roman" w:hAnsi="Times New Roman"/>
          <w:bCs/>
          <w:sz w:val="24"/>
          <w:szCs w:val="24"/>
        </w:rPr>
        <w:t>В Школе проводится анкетирование следующих групп: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обучающихся школы;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учителей;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родителей (законных представителей) обучающихся;</w:t>
      </w:r>
    </w:p>
    <w:p w:rsidR="0022000B" w:rsidRPr="004F77EF" w:rsidRDefault="0022000B" w:rsidP="0022000B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1134" w:hanging="425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lastRenderedPageBreak/>
        <w:t>•</w:t>
      </w:r>
      <w:r w:rsidRPr="004F77EF">
        <w:rPr>
          <w:rFonts w:ascii="Times New Roman" w:hAnsi="Times New Roman"/>
          <w:bCs/>
          <w:sz w:val="24"/>
          <w:szCs w:val="24"/>
        </w:rPr>
        <w:tab/>
        <w:t>административных работников школы.</w:t>
      </w: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4.3.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F77EF">
        <w:rPr>
          <w:rFonts w:ascii="Times New Roman" w:hAnsi="Times New Roman"/>
          <w:bCs/>
          <w:sz w:val="24"/>
          <w:szCs w:val="24"/>
        </w:rPr>
        <w:t>Анкетирование обучающихся проводится в плановом порядке – в начале года, по окончании второй и четвертой четверти. По необходимости проводится внеплановое анкетирование.</w:t>
      </w: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4.4.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F77EF">
        <w:rPr>
          <w:rFonts w:ascii="Times New Roman" w:hAnsi="Times New Roman"/>
          <w:bCs/>
          <w:sz w:val="24"/>
          <w:szCs w:val="24"/>
        </w:rPr>
        <w:t>Результаты анкетирования обрабатываются, анализируются и доводятся до сведения руководства и других заинтересованных сторон для определения корректирующих и предупреждающих действий.</w:t>
      </w:r>
    </w:p>
    <w:p w:rsidR="0022000B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F77EF">
        <w:rPr>
          <w:rFonts w:ascii="Times New Roman" w:hAnsi="Times New Roman"/>
          <w:b/>
          <w:bCs/>
          <w:sz w:val="24"/>
          <w:szCs w:val="24"/>
        </w:rPr>
        <w:t>5.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F77EF">
        <w:rPr>
          <w:rFonts w:ascii="Times New Roman" w:hAnsi="Times New Roman"/>
          <w:b/>
          <w:bCs/>
          <w:sz w:val="24"/>
          <w:szCs w:val="24"/>
        </w:rPr>
        <w:t>Порядок регистрации информации, полученной из ящика отзывов и предложений</w:t>
      </w: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5.1.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F77EF">
        <w:rPr>
          <w:rFonts w:ascii="Times New Roman" w:hAnsi="Times New Roman"/>
          <w:bCs/>
          <w:sz w:val="24"/>
          <w:szCs w:val="24"/>
        </w:rPr>
        <w:t>Ящик отзывов и предложений проверяется ежедневно. Информация изымается по мере поступления комиссией в составе 2-х представителей администрации школы. Все предложения собираются и регистрируются в Журнале регистрации отзывов и предложений.</w:t>
      </w: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5.2.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4F77EF">
        <w:rPr>
          <w:rFonts w:ascii="Times New Roman" w:hAnsi="Times New Roman"/>
          <w:bCs/>
          <w:sz w:val="24"/>
          <w:szCs w:val="24"/>
        </w:rPr>
        <w:t>Все отзывы, предложения и комментарии содержимого ящика обобщаются, анализируются и выносятся на обсуждение руководству для определения корректирующих и предупреждающих действий.</w:t>
      </w:r>
    </w:p>
    <w:p w:rsidR="0022000B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4F77EF"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F77EF">
        <w:rPr>
          <w:rFonts w:ascii="Times New Roman" w:hAnsi="Times New Roman"/>
          <w:b/>
          <w:bCs/>
          <w:sz w:val="24"/>
          <w:szCs w:val="24"/>
        </w:rPr>
        <w:t>Хранение</w:t>
      </w: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Cs/>
          <w:sz w:val="24"/>
          <w:szCs w:val="24"/>
        </w:rPr>
        <w:t>Хранение обработанных анкет на бумажных носителях осуществляется заместителем директора по учебно-</w:t>
      </w:r>
      <w:r w:rsidR="00692D7B">
        <w:rPr>
          <w:rFonts w:ascii="Times New Roman" w:hAnsi="Times New Roman"/>
          <w:bCs/>
          <w:sz w:val="24"/>
          <w:szCs w:val="24"/>
        </w:rPr>
        <w:t>воспитательной</w:t>
      </w:r>
      <w:r w:rsidRPr="004F77EF">
        <w:rPr>
          <w:rFonts w:ascii="Times New Roman" w:hAnsi="Times New Roman"/>
          <w:bCs/>
          <w:sz w:val="24"/>
          <w:szCs w:val="24"/>
        </w:rPr>
        <w:t xml:space="preserve"> работе.</w:t>
      </w:r>
    </w:p>
    <w:p w:rsidR="0022000B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22000B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22000B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22000B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22000B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22000B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22000B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22000B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22000B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22000B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22000B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22000B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22000B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22000B" w:rsidRPr="0022000B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tt-RU"/>
        </w:rPr>
      </w:pP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F77EF">
        <w:rPr>
          <w:rFonts w:ascii="Times New Roman" w:hAnsi="Times New Roman"/>
          <w:b/>
          <w:bCs/>
          <w:sz w:val="24"/>
          <w:szCs w:val="24"/>
        </w:rPr>
        <w:t>Анкета для родителей</w:t>
      </w:r>
    </w:p>
    <w:p w:rsidR="0022000B" w:rsidRPr="004F77EF" w:rsidRDefault="0022000B" w:rsidP="0022000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F77EF">
        <w:rPr>
          <w:rFonts w:ascii="Times New Roman" w:hAnsi="Times New Roman"/>
          <w:b/>
          <w:bCs/>
          <w:sz w:val="24"/>
          <w:szCs w:val="24"/>
        </w:rPr>
        <w:t>Цель:</w:t>
      </w:r>
      <w:r w:rsidRPr="004F77EF">
        <w:rPr>
          <w:rFonts w:ascii="Times New Roman" w:hAnsi="Times New Roman"/>
          <w:bCs/>
          <w:sz w:val="24"/>
          <w:szCs w:val="24"/>
        </w:rPr>
        <w:t xml:space="preserve"> выявить степень удовлетворенности родителей (законных представителей) учащихся качеством предоставляемых образовательных услуг.</w:t>
      </w:r>
    </w:p>
    <w:p w:rsidR="0022000B" w:rsidRPr="004F77EF" w:rsidRDefault="0022000B" w:rsidP="0022000B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</w:rPr>
      </w:pPr>
      <w:r w:rsidRPr="004F77EF">
        <w:rPr>
          <w:rFonts w:ascii="Times New Roman" w:hAnsi="Times New Roman"/>
          <w:i/>
          <w:sz w:val="24"/>
          <w:szCs w:val="24"/>
        </w:rPr>
        <w:lastRenderedPageBreak/>
        <w:t>Уважаемые родители!</w:t>
      </w:r>
    </w:p>
    <w:p w:rsidR="0022000B" w:rsidRPr="004F77EF" w:rsidRDefault="0022000B" w:rsidP="002200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Ответьте, пожалуйста, на вопросы анкеты. Анкета анонимна, ее можно не подписывать.</w:t>
      </w:r>
    </w:p>
    <w:p w:rsidR="0022000B" w:rsidRPr="004F77EF" w:rsidRDefault="0022000B" w:rsidP="002200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2200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1. Представления о качестве образования.</w:t>
      </w:r>
    </w:p>
    <w:p w:rsidR="0022000B" w:rsidRPr="004F77EF" w:rsidRDefault="0022000B" w:rsidP="002200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Что, на ваш взгляд, является показателем качества образования?</w:t>
      </w:r>
    </w:p>
    <w:p w:rsidR="0022000B" w:rsidRPr="004F77EF" w:rsidRDefault="0022000B" w:rsidP="002200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а) глубокие знания, умения и навыки учащихся;</w:t>
      </w:r>
    </w:p>
    <w:p w:rsidR="0022000B" w:rsidRPr="004F77EF" w:rsidRDefault="0022000B" w:rsidP="002200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б) гарантированное поступление в вуз;</w:t>
      </w:r>
    </w:p>
    <w:p w:rsidR="0022000B" w:rsidRPr="004F77EF" w:rsidRDefault="0022000B" w:rsidP="002200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в) социальная успешность выпускника школы в дальнейшей жизни;</w:t>
      </w:r>
    </w:p>
    <w:p w:rsidR="0022000B" w:rsidRPr="004F77EF" w:rsidRDefault="0022000B" w:rsidP="002200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г) формирование позитивных личностных качеств учащихся, законопослушного стиля поведения;</w:t>
      </w:r>
    </w:p>
    <w:p w:rsidR="0022000B" w:rsidRPr="004F77EF" w:rsidRDefault="0022000B" w:rsidP="002200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д) другое _______________.</w:t>
      </w:r>
    </w:p>
    <w:p w:rsidR="0022000B" w:rsidRDefault="0022000B" w:rsidP="0022000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22000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 xml:space="preserve">2. Эмоциональная атмосфера в </w:t>
      </w:r>
      <w:r>
        <w:rPr>
          <w:rFonts w:ascii="Times New Roman" w:hAnsi="Times New Roman"/>
          <w:sz w:val="24"/>
          <w:szCs w:val="24"/>
        </w:rPr>
        <w:t>Ш</w:t>
      </w:r>
      <w:r w:rsidRPr="004F77EF">
        <w:rPr>
          <w:rFonts w:ascii="Times New Roman" w:hAnsi="Times New Roman"/>
          <w:sz w:val="24"/>
          <w:szCs w:val="24"/>
        </w:rPr>
        <w:t>коле.</w:t>
      </w:r>
    </w:p>
    <w:p w:rsidR="0022000B" w:rsidRPr="004F77EF" w:rsidRDefault="0022000B" w:rsidP="0022000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i/>
          <w:iCs/>
          <w:sz w:val="24"/>
          <w:szCs w:val="24"/>
        </w:rPr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515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37"/>
        <w:gridCol w:w="1558"/>
        <w:gridCol w:w="1700"/>
        <w:gridCol w:w="1560"/>
      </w:tblGrid>
      <w:tr w:rsidR="0022000B" w:rsidRPr="00A121AD" w:rsidTr="00B119CC">
        <w:tc>
          <w:tcPr>
            <w:tcW w:w="2696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745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813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746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Не согласен</w:t>
            </w:r>
          </w:p>
        </w:tc>
      </w:tr>
      <w:tr w:rsidR="0022000B" w:rsidRPr="00A121AD" w:rsidTr="00B119CC">
        <w:tc>
          <w:tcPr>
            <w:tcW w:w="2696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Педагоги справедливы по отношению к моему ребенку</w:t>
            </w:r>
          </w:p>
        </w:tc>
        <w:tc>
          <w:tcPr>
            <w:tcW w:w="745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696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У моего ребенка складываются нормальные взаимоотношения с педагогами</w:t>
            </w:r>
          </w:p>
        </w:tc>
        <w:tc>
          <w:tcPr>
            <w:tcW w:w="745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696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У моего ребенка складываются нормальные взаимоотношения с одноклассниками</w:t>
            </w:r>
          </w:p>
        </w:tc>
        <w:tc>
          <w:tcPr>
            <w:tcW w:w="745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696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Педагоги учитывают индивидуальные особенности моего ребенка</w:t>
            </w:r>
          </w:p>
        </w:tc>
        <w:tc>
          <w:tcPr>
            <w:tcW w:w="745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696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Администрация и педагоги прислушиваются к родительскому мнению и учитывают его</w:t>
            </w:r>
          </w:p>
        </w:tc>
        <w:tc>
          <w:tcPr>
            <w:tcW w:w="745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3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6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000B" w:rsidRPr="004F77EF" w:rsidRDefault="0022000B" w:rsidP="0022000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22000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 xml:space="preserve">Ваши предложения для улучшения эмоциональной атмосферы </w:t>
      </w:r>
      <w:r>
        <w:rPr>
          <w:rFonts w:ascii="Times New Roman" w:hAnsi="Times New Roman"/>
          <w:sz w:val="24"/>
          <w:szCs w:val="24"/>
        </w:rPr>
        <w:t>Ш</w:t>
      </w:r>
      <w:r w:rsidRPr="004F77EF">
        <w:rPr>
          <w:rFonts w:ascii="Times New Roman" w:hAnsi="Times New Roman"/>
          <w:sz w:val="24"/>
          <w:szCs w:val="24"/>
        </w:rPr>
        <w:t>колы:</w:t>
      </w:r>
    </w:p>
    <w:p w:rsidR="0022000B" w:rsidRPr="004F77EF" w:rsidRDefault="0022000B" w:rsidP="0022000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</w:t>
      </w:r>
      <w:r w:rsidRPr="004F77EF">
        <w:rPr>
          <w:rFonts w:ascii="Times New Roman" w:hAnsi="Times New Roman"/>
          <w:sz w:val="24"/>
          <w:szCs w:val="24"/>
        </w:rPr>
        <w:t>_</w:t>
      </w:r>
    </w:p>
    <w:p w:rsidR="0022000B" w:rsidRDefault="0022000B" w:rsidP="0022000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22000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3. Про</w:t>
      </w:r>
      <w:r>
        <w:rPr>
          <w:rFonts w:ascii="Times New Roman" w:hAnsi="Times New Roman"/>
          <w:sz w:val="24"/>
          <w:szCs w:val="24"/>
        </w:rPr>
        <w:t>фессиональный уровень педагогов</w:t>
      </w:r>
      <w:r w:rsidRPr="004F77EF">
        <w:rPr>
          <w:rFonts w:ascii="Times New Roman" w:hAnsi="Times New Roman"/>
          <w:sz w:val="24"/>
          <w:szCs w:val="24"/>
        </w:rPr>
        <w:t>.</w:t>
      </w:r>
    </w:p>
    <w:p w:rsidR="0022000B" w:rsidRPr="004F77EF" w:rsidRDefault="0022000B" w:rsidP="0022000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i/>
          <w:iCs/>
          <w:sz w:val="24"/>
          <w:szCs w:val="24"/>
        </w:rPr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508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52"/>
        <w:gridCol w:w="1702"/>
        <w:gridCol w:w="1844"/>
        <w:gridCol w:w="1415"/>
      </w:tblGrid>
      <w:tr w:rsidR="0022000B" w:rsidRPr="00A121AD" w:rsidTr="00B119CC">
        <w:tc>
          <w:tcPr>
            <w:tcW w:w="2595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825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894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686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Не согласен</w:t>
            </w:r>
          </w:p>
        </w:tc>
      </w:tr>
      <w:tr w:rsidR="0022000B" w:rsidRPr="00A121AD" w:rsidTr="00B119CC">
        <w:tc>
          <w:tcPr>
            <w:tcW w:w="2595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lastRenderedPageBreak/>
              <w:t>Педагоги на высоком профессиональном уровне выполняют свои обязанности</w:t>
            </w:r>
          </w:p>
        </w:tc>
        <w:tc>
          <w:tcPr>
            <w:tcW w:w="825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595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 xml:space="preserve">Педагоги сотрудничают между собой по основным направлениям деятельности </w:t>
            </w:r>
          </w:p>
        </w:tc>
        <w:tc>
          <w:tcPr>
            <w:tcW w:w="825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595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Большинство педагогов заслуживают уважения моего ребенка</w:t>
            </w:r>
          </w:p>
        </w:tc>
        <w:tc>
          <w:tcPr>
            <w:tcW w:w="825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595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Средний возраст педагогов оптимален для выполнения своих обязанностей</w:t>
            </w:r>
          </w:p>
        </w:tc>
        <w:tc>
          <w:tcPr>
            <w:tcW w:w="825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6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000B" w:rsidRPr="004F77EF" w:rsidRDefault="0022000B" w:rsidP="0022000B">
      <w:pPr>
        <w:pStyle w:val="a3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22000B">
      <w:pPr>
        <w:pStyle w:val="a3"/>
        <w:spacing w:after="0" w:line="360" w:lineRule="auto"/>
        <w:ind w:left="567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Ваши предложения по улучшению качества работы педагогов:</w:t>
      </w:r>
    </w:p>
    <w:p w:rsidR="0022000B" w:rsidRPr="004F77EF" w:rsidRDefault="0022000B" w:rsidP="0022000B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  <w:r w:rsidRPr="004F77EF">
        <w:rPr>
          <w:rFonts w:ascii="Times New Roman" w:hAnsi="Times New Roman"/>
          <w:sz w:val="24"/>
          <w:szCs w:val="24"/>
        </w:rPr>
        <w:t>________</w:t>
      </w:r>
    </w:p>
    <w:p w:rsidR="0022000B" w:rsidRDefault="0022000B" w:rsidP="0022000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22000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4. Качество обучения учеников.</w:t>
      </w:r>
    </w:p>
    <w:p w:rsidR="0022000B" w:rsidRPr="004F77EF" w:rsidRDefault="0022000B" w:rsidP="0022000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i/>
          <w:iCs/>
          <w:sz w:val="24"/>
          <w:szCs w:val="24"/>
        </w:rPr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501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94"/>
        <w:gridCol w:w="1703"/>
        <w:gridCol w:w="1556"/>
        <w:gridCol w:w="1418"/>
      </w:tblGrid>
      <w:tr w:rsidR="0022000B" w:rsidRPr="00A121AD" w:rsidTr="00B119CC">
        <w:tc>
          <w:tcPr>
            <w:tcW w:w="2701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837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765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697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Не согласен</w:t>
            </w:r>
          </w:p>
        </w:tc>
      </w:tr>
      <w:tr w:rsidR="0022000B" w:rsidRPr="00A121AD" w:rsidTr="00B119CC">
        <w:tc>
          <w:tcPr>
            <w:tcW w:w="2701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Образовательный процесс ориентирован на уровень развития моего ребенка</w:t>
            </w:r>
          </w:p>
        </w:tc>
        <w:tc>
          <w:tcPr>
            <w:tcW w:w="837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701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Моему ребенку предоставлена возможность выбирать содержание образования (дополнительные курсы, факультативы, профили и др.)</w:t>
            </w:r>
          </w:p>
        </w:tc>
        <w:tc>
          <w:tcPr>
            <w:tcW w:w="837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701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Учителя с разумной периодичностью и объективно осуществляют контроль и оценку знаний моего ребенка</w:t>
            </w:r>
          </w:p>
        </w:tc>
        <w:tc>
          <w:tcPr>
            <w:tcW w:w="837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701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Мой ребенок с пользой посещает кружки, секции и факультативы в школе</w:t>
            </w:r>
          </w:p>
        </w:tc>
        <w:tc>
          <w:tcPr>
            <w:tcW w:w="837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701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Мой ребенок удовлетворен организацией внеурочной деятельности (кружки, экскурсии, досуговые мероприятия)</w:t>
            </w:r>
          </w:p>
        </w:tc>
        <w:tc>
          <w:tcPr>
            <w:tcW w:w="837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5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000B" w:rsidRPr="004F77EF" w:rsidRDefault="0022000B" w:rsidP="0022000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Ваши предложения по пов</w:t>
      </w:r>
      <w:r>
        <w:rPr>
          <w:rFonts w:ascii="Times New Roman" w:hAnsi="Times New Roman"/>
          <w:sz w:val="24"/>
          <w:szCs w:val="24"/>
        </w:rPr>
        <w:t>ышению качества обучения</w:t>
      </w:r>
      <w:r w:rsidRPr="004F77EF">
        <w:rPr>
          <w:rFonts w:ascii="Times New Roman" w:hAnsi="Times New Roman"/>
          <w:sz w:val="24"/>
          <w:szCs w:val="24"/>
        </w:rPr>
        <w:t>:</w:t>
      </w:r>
    </w:p>
    <w:p w:rsidR="0022000B" w:rsidRPr="004F77EF" w:rsidRDefault="0022000B" w:rsidP="0022000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  <w:r w:rsidRPr="004F77EF">
        <w:rPr>
          <w:rFonts w:ascii="Times New Roman" w:hAnsi="Times New Roman"/>
          <w:sz w:val="24"/>
          <w:szCs w:val="24"/>
        </w:rPr>
        <w:t>____________________________________________________</w:t>
      </w:r>
    </w:p>
    <w:p w:rsidR="0022000B" w:rsidRDefault="0022000B" w:rsidP="0022000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22000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5. Качество условий обучения.</w:t>
      </w:r>
    </w:p>
    <w:p w:rsidR="0022000B" w:rsidRPr="004F77EF" w:rsidRDefault="0022000B" w:rsidP="0022000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i/>
          <w:iCs/>
          <w:sz w:val="24"/>
          <w:szCs w:val="24"/>
        </w:rPr>
        <w:lastRenderedPageBreak/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480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74"/>
        <w:gridCol w:w="1555"/>
        <w:gridCol w:w="1405"/>
        <w:gridCol w:w="1612"/>
      </w:tblGrid>
      <w:tr w:rsidR="0022000B" w:rsidRPr="00A121AD" w:rsidTr="00B119CC">
        <w:tc>
          <w:tcPr>
            <w:tcW w:w="2654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798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721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827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Не согласен</w:t>
            </w:r>
          </w:p>
        </w:tc>
      </w:tr>
      <w:tr w:rsidR="0022000B" w:rsidRPr="00A121AD" w:rsidTr="00B119CC">
        <w:tc>
          <w:tcPr>
            <w:tcW w:w="2654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Школа имеет хорошую материально-техническую базу (кабинеты, спортивный зал, дополнительные помещения и сооружения, необходимые для образовательного процесса)</w:t>
            </w:r>
          </w:p>
        </w:tc>
        <w:tc>
          <w:tcPr>
            <w:tcW w:w="798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654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Школьная библиотека полностью укомплектована учебниками и дополнительной литературой</w:t>
            </w:r>
          </w:p>
        </w:tc>
        <w:tc>
          <w:tcPr>
            <w:tcW w:w="798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654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Учителя используют на уроках современные технические средства обучения (интерактивная доска, компьютер и др.)</w:t>
            </w:r>
          </w:p>
        </w:tc>
        <w:tc>
          <w:tcPr>
            <w:tcW w:w="798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654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Эстетическое оформление здания школы соответствует нашим ожиданиям</w:t>
            </w:r>
          </w:p>
        </w:tc>
        <w:tc>
          <w:tcPr>
            <w:tcW w:w="798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654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Пришкольная территория благоустроена и оснащена всем необходимым</w:t>
            </w:r>
          </w:p>
        </w:tc>
        <w:tc>
          <w:tcPr>
            <w:tcW w:w="798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654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Качество школьного питания соответствует нашим ожиданиям</w:t>
            </w:r>
          </w:p>
        </w:tc>
        <w:tc>
          <w:tcPr>
            <w:tcW w:w="798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7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000B" w:rsidRPr="004F77EF" w:rsidRDefault="0022000B" w:rsidP="0022000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22000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Ваши предложения по улучшению условий обучения:</w:t>
      </w:r>
    </w:p>
    <w:p w:rsidR="0022000B" w:rsidRPr="004F77EF" w:rsidRDefault="0022000B" w:rsidP="0022000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</w:t>
      </w:r>
      <w:r w:rsidRPr="004F77EF">
        <w:rPr>
          <w:rFonts w:ascii="Times New Roman" w:hAnsi="Times New Roman"/>
          <w:sz w:val="24"/>
          <w:szCs w:val="24"/>
        </w:rPr>
        <w:t>_______________________________________</w:t>
      </w:r>
    </w:p>
    <w:p w:rsidR="0022000B" w:rsidRPr="004F77EF" w:rsidRDefault="0022000B" w:rsidP="0022000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6. Качество управления школой.</w:t>
      </w:r>
    </w:p>
    <w:p w:rsidR="0022000B" w:rsidRPr="004F77EF" w:rsidRDefault="0022000B" w:rsidP="0022000B">
      <w:pPr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  <w:r w:rsidRPr="004F77EF">
        <w:rPr>
          <w:rFonts w:ascii="Times New Roman" w:hAnsi="Times New Roman"/>
          <w:i/>
          <w:iCs/>
          <w:sz w:val="24"/>
          <w:szCs w:val="24"/>
        </w:rPr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480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09"/>
        <w:gridCol w:w="1555"/>
        <w:gridCol w:w="1405"/>
        <w:gridCol w:w="1477"/>
      </w:tblGrid>
      <w:tr w:rsidR="0022000B" w:rsidRPr="00A121AD" w:rsidTr="00B119CC">
        <w:tc>
          <w:tcPr>
            <w:tcW w:w="2722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798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721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758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Не согласен</w:t>
            </w:r>
          </w:p>
        </w:tc>
      </w:tr>
      <w:tr w:rsidR="0022000B" w:rsidRPr="00A121AD" w:rsidTr="00B119CC">
        <w:tc>
          <w:tcPr>
            <w:tcW w:w="2722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 xml:space="preserve">Администрация качественно осуществляет функции по управлению </w:t>
            </w:r>
          </w:p>
        </w:tc>
        <w:tc>
          <w:tcPr>
            <w:tcW w:w="798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722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 xml:space="preserve">Устав, правила внутреннего распорядка школы, другие нормативные правовые акты, регламентирующие организацию </w:t>
            </w:r>
            <w:r w:rsidRPr="00A121AD">
              <w:rPr>
                <w:rFonts w:ascii="Times New Roman" w:hAnsi="Times New Roman"/>
                <w:sz w:val="24"/>
                <w:szCs w:val="24"/>
              </w:rPr>
              <w:lastRenderedPageBreak/>
              <w:t>образовательного и воспитательного процессов, принимаются и изменяются с учетом мнения родителей и учащихся</w:t>
            </w:r>
          </w:p>
        </w:tc>
        <w:tc>
          <w:tcPr>
            <w:tcW w:w="798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722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lastRenderedPageBreak/>
              <w:t>Для решения задач обучения и воспитания школа удачно сотрудничает с другими организациями, другими школами, детскими центрами</w:t>
            </w:r>
          </w:p>
        </w:tc>
        <w:tc>
          <w:tcPr>
            <w:tcW w:w="798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722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Учебная нагрузка равномерно распределена в течение недели</w:t>
            </w:r>
          </w:p>
        </w:tc>
        <w:tc>
          <w:tcPr>
            <w:tcW w:w="798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722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Родители и учащиеся – полноправные участники образовательного процесса, в т.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121AD">
              <w:rPr>
                <w:rFonts w:ascii="Times New Roman" w:hAnsi="Times New Roman"/>
                <w:sz w:val="24"/>
                <w:szCs w:val="24"/>
              </w:rPr>
              <w:t>ч. и процесса управления школой</w:t>
            </w:r>
          </w:p>
        </w:tc>
        <w:tc>
          <w:tcPr>
            <w:tcW w:w="798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722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Школа имеет имидж престижной образовательной организации</w:t>
            </w:r>
          </w:p>
        </w:tc>
        <w:tc>
          <w:tcPr>
            <w:tcW w:w="798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1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8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000B" w:rsidRPr="004F77EF" w:rsidRDefault="0022000B" w:rsidP="0022000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22000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Ваши предложения по повышению качества управления школой:</w:t>
      </w:r>
    </w:p>
    <w:p w:rsidR="0022000B" w:rsidRPr="004F77EF" w:rsidRDefault="0022000B" w:rsidP="0022000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</w:t>
      </w:r>
    </w:p>
    <w:p w:rsidR="0022000B" w:rsidRDefault="0022000B" w:rsidP="0022000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22000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7. Информирование родителей и учащихся.</w:t>
      </w:r>
    </w:p>
    <w:p w:rsidR="0022000B" w:rsidRPr="004F77EF" w:rsidRDefault="0022000B" w:rsidP="0022000B">
      <w:pPr>
        <w:pStyle w:val="a3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i/>
          <w:iCs/>
          <w:sz w:val="24"/>
          <w:szCs w:val="24"/>
        </w:rPr>
        <w:t>Проанализируйте утверждения, укажите вашу позицию (поставьте галочку рядом с утверждением в нужную клетку):</w:t>
      </w:r>
    </w:p>
    <w:tbl>
      <w:tblPr>
        <w:tblW w:w="487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1701"/>
        <w:gridCol w:w="1701"/>
        <w:gridCol w:w="1701"/>
      </w:tblGrid>
      <w:tr w:rsidR="0022000B" w:rsidRPr="00A121AD" w:rsidTr="00B119CC">
        <w:tc>
          <w:tcPr>
            <w:tcW w:w="2420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Утверждения</w:t>
            </w:r>
          </w:p>
        </w:tc>
        <w:tc>
          <w:tcPr>
            <w:tcW w:w="860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Согласен полностью</w:t>
            </w:r>
          </w:p>
        </w:tc>
        <w:tc>
          <w:tcPr>
            <w:tcW w:w="860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В основном согласен</w:t>
            </w:r>
          </w:p>
        </w:tc>
        <w:tc>
          <w:tcPr>
            <w:tcW w:w="860" w:type="pct"/>
          </w:tcPr>
          <w:p w:rsidR="0022000B" w:rsidRPr="00A121AD" w:rsidRDefault="0022000B" w:rsidP="00B119CC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121AD">
              <w:rPr>
                <w:rFonts w:ascii="Times New Roman" w:hAnsi="Times New Roman"/>
                <w:b/>
                <w:sz w:val="24"/>
                <w:szCs w:val="24"/>
              </w:rPr>
              <w:t>Не согласен</w:t>
            </w:r>
          </w:p>
        </w:tc>
      </w:tr>
      <w:tr w:rsidR="0022000B" w:rsidRPr="00A121AD" w:rsidTr="00B119CC">
        <w:tc>
          <w:tcPr>
            <w:tcW w:w="2420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Педагоги своевременно информируют родителей об успеваемости и поведении ребенка, событиях в жизни школы</w:t>
            </w:r>
          </w:p>
        </w:tc>
        <w:tc>
          <w:tcPr>
            <w:tcW w:w="860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420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На родительских собраниях затрагивают интересные темы воспитания и обучения детей</w:t>
            </w:r>
          </w:p>
        </w:tc>
        <w:tc>
          <w:tcPr>
            <w:tcW w:w="860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420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Родители всегда могут обратиться в школу за квалифицированным советом и консультацией к администрации ОО, классному руководителю, психологу</w:t>
            </w:r>
          </w:p>
        </w:tc>
        <w:tc>
          <w:tcPr>
            <w:tcW w:w="860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420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t>На школьном сайте размещена необходимая и актуальная информация</w:t>
            </w:r>
          </w:p>
        </w:tc>
        <w:tc>
          <w:tcPr>
            <w:tcW w:w="860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00B" w:rsidRPr="00A121AD" w:rsidTr="00B119CC">
        <w:tc>
          <w:tcPr>
            <w:tcW w:w="2420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A121AD">
              <w:rPr>
                <w:rFonts w:ascii="Times New Roman" w:hAnsi="Times New Roman"/>
                <w:sz w:val="24"/>
                <w:szCs w:val="24"/>
              </w:rPr>
              <w:lastRenderedPageBreak/>
              <w:t>Обращения родителей к работникам школы через сайт ОО, устно и письменно оперативно рассматриваются, не остаются без внимания</w:t>
            </w:r>
          </w:p>
        </w:tc>
        <w:tc>
          <w:tcPr>
            <w:tcW w:w="860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pct"/>
          </w:tcPr>
          <w:p w:rsidR="0022000B" w:rsidRPr="00A121AD" w:rsidRDefault="0022000B" w:rsidP="00B119C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2000B" w:rsidRPr="004F77EF" w:rsidRDefault="0022000B" w:rsidP="0022000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22000B" w:rsidRPr="004F77EF" w:rsidRDefault="0022000B" w:rsidP="0022000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Ваши предложения по улучшению качества информирования родителей:</w:t>
      </w:r>
    </w:p>
    <w:p w:rsidR="0022000B" w:rsidRPr="004F77EF" w:rsidRDefault="0022000B" w:rsidP="0022000B">
      <w:pPr>
        <w:spacing w:line="360" w:lineRule="auto"/>
        <w:rPr>
          <w:rFonts w:ascii="Times New Roman" w:hAnsi="Times New Roman"/>
          <w:sz w:val="24"/>
          <w:szCs w:val="24"/>
        </w:rPr>
      </w:pPr>
      <w:r w:rsidRPr="004F77EF"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</w:t>
      </w:r>
      <w:r w:rsidRPr="004F77EF">
        <w:rPr>
          <w:rFonts w:ascii="Times New Roman" w:hAnsi="Times New Roman"/>
          <w:sz w:val="24"/>
          <w:szCs w:val="24"/>
        </w:rPr>
        <w:t>______</w:t>
      </w:r>
    </w:p>
    <w:p w:rsidR="00D72FD1" w:rsidRDefault="00D72FD1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>
      <w:r>
        <w:rPr>
          <w:noProof/>
        </w:rPr>
        <w:drawing>
          <wp:inline distT="0" distB="0" distL="0" distR="0">
            <wp:extent cx="6299835" cy="8659382"/>
            <wp:effectExtent l="0" t="0" r="0" b="0"/>
            <wp:docPr id="2" name="Рисунок 2" descr="C:\Users\Рима\Desktop\сатка кертэсе кич\ЛНА сканер 2\кон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а\Desktop\сатка кертэсе кич\ЛНА сканер 2\конец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5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p w:rsidR="00B3118F" w:rsidRDefault="00B3118F"/>
    <w:sectPr w:rsidR="00B3118F" w:rsidSect="00BA3633">
      <w:pgSz w:w="11906" w:h="16838"/>
      <w:pgMar w:top="28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915F3"/>
    <w:multiLevelType w:val="multilevel"/>
    <w:tmpl w:val="AEDA594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394F3C4F"/>
    <w:multiLevelType w:val="multilevel"/>
    <w:tmpl w:val="D6A06E52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30DB"/>
    <w:rsid w:val="0022000B"/>
    <w:rsid w:val="003824ED"/>
    <w:rsid w:val="00503504"/>
    <w:rsid w:val="006130DB"/>
    <w:rsid w:val="00692D7B"/>
    <w:rsid w:val="00736688"/>
    <w:rsid w:val="00790217"/>
    <w:rsid w:val="007E700B"/>
    <w:rsid w:val="00975E9F"/>
    <w:rsid w:val="009B7AB7"/>
    <w:rsid w:val="009F62CF"/>
    <w:rsid w:val="00B3118F"/>
    <w:rsid w:val="00BA3633"/>
    <w:rsid w:val="00C26928"/>
    <w:rsid w:val="00D72FD1"/>
    <w:rsid w:val="00EC3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0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00B"/>
    <w:pPr>
      <w:ind w:left="720"/>
      <w:contextualSpacing/>
    </w:pPr>
  </w:style>
  <w:style w:type="paragraph" w:customStyle="1" w:styleId="1">
    <w:name w:val="Без интервала1"/>
    <w:rsid w:val="0022000B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5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E9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locked/>
    <w:rsid w:val="00BA363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A3633"/>
    <w:pPr>
      <w:widowControl w:val="0"/>
      <w:shd w:val="clear" w:color="auto" w:fill="FFFFFF"/>
      <w:spacing w:after="180" w:line="0" w:lineRule="atLeast"/>
      <w:ind w:firstLine="740"/>
      <w:jc w:val="both"/>
    </w:pPr>
    <w:rPr>
      <w:rFonts w:ascii="Times New Roman" w:hAnsi="Times New Roman"/>
      <w:b/>
      <w:bCs/>
      <w:sz w:val="23"/>
      <w:szCs w:val="23"/>
      <w:lang w:eastAsia="en-US"/>
    </w:rPr>
  </w:style>
  <w:style w:type="character" w:customStyle="1" w:styleId="10">
    <w:name w:val="Заголовок №1_"/>
    <w:basedOn w:val="a0"/>
    <w:link w:val="11"/>
    <w:locked/>
    <w:rsid w:val="00BA363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BA3633"/>
    <w:pPr>
      <w:widowControl w:val="0"/>
      <w:shd w:val="clear" w:color="auto" w:fill="FFFFFF"/>
      <w:spacing w:before="180" w:after="180" w:line="0" w:lineRule="atLeast"/>
      <w:ind w:firstLine="740"/>
      <w:outlineLvl w:val="0"/>
    </w:pPr>
    <w:rPr>
      <w:rFonts w:ascii="Times New Roman" w:hAnsi="Times New Roman"/>
      <w:b/>
      <w:bCs/>
      <w:sz w:val="23"/>
      <w:szCs w:val="23"/>
      <w:lang w:eastAsia="en-US"/>
    </w:rPr>
  </w:style>
  <w:style w:type="character" w:customStyle="1" w:styleId="a6">
    <w:name w:val="Основной текст_"/>
    <w:basedOn w:val="a0"/>
    <w:link w:val="12"/>
    <w:locked/>
    <w:rsid w:val="00BA363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6"/>
    <w:rsid w:val="00BA3633"/>
    <w:pPr>
      <w:widowControl w:val="0"/>
      <w:shd w:val="clear" w:color="auto" w:fill="FFFFFF"/>
      <w:spacing w:before="180" w:after="0" w:line="413" w:lineRule="exact"/>
      <w:ind w:firstLine="740"/>
      <w:jc w:val="both"/>
    </w:pPr>
    <w:rPr>
      <w:rFonts w:ascii="Times New Roman" w:hAnsi="Times New Roman"/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00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00B"/>
    <w:pPr>
      <w:ind w:left="720"/>
      <w:contextualSpacing/>
    </w:pPr>
  </w:style>
  <w:style w:type="paragraph" w:customStyle="1" w:styleId="1">
    <w:name w:val="Без интервала1"/>
    <w:rsid w:val="0022000B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1652</Words>
  <Characters>9420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Гульсария</dc:creator>
  <cp:keywords/>
  <dc:description/>
  <cp:lastModifiedBy>Рима</cp:lastModifiedBy>
  <cp:revision>15</cp:revision>
  <cp:lastPrinted>2019-08-27T17:55:00Z</cp:lastPrinted>
  <dcterms:created xsi:type="dcterms:W3CDTF">2015-12-23T08:53:00Z</dcterms:created>
  <dcterms:modified xsi:type="dcterms:W3CDTF">2020-02-14T04:10:00Z</dcterms:modified>
</cp:coreProperties>
</file>